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4BE3D" w14:textId="55D68EEB" w:rsidR="00035CCF" w:rsidRDefault="000B24B5" w:rsidP="00035CCF">
      <w:pPr>
        <w:jc w:val="center"/>
      </w:pPr>
      <w:r>
        <w:t>Bolton Prevention Council</w:t>
      </w:r>
      <w:r w:rsidR="00BE2B67">
        <w:t xml:space="preserve"> Meeting</w:t>
      </w:r>
      <w:r>
        <w:br/>
      </w:r>
      <w:r w:rsidR="00035CCF">
        <w:t>July 11</w:t>
      </w:r>
      <w:r>
        <w:t>, 2024</w:t>
      </w:r>
      <w:r>
        <w:br/>
        <w:t>Zoom, 10-1</w:t>
      </w:r>
      <w:r w:rsidR="00035CCF">
        <w:t>0:30</w:t>
      </w:r>
      <w:r>
        <w:t>am</w:t>
      </w:r>
      <w:r>
        <w:br/>
      </w:r>
      <w:r w:rsidR="00C41838">
        <w:t xml:space="preserve">Meeting </w:t>
      </w:r>
      <w:r w:rsidR="00D27FB6">
        <w:t>Minutes</w:t>
      </w:r>
      <w:r>
        <w:br/>
      </w:r>
    </w:p>
    <w:p w14:paraId="70F1D69B" w14:textId="710AE118" w:rsidR="00035CCF" w:rsidRPr="00035CCF" w:rsidRDefault="00C41838" w:rsidP="00035CCF">
      <w:r>
        <w:rPr>
          <w:b/>
        </w:rPr>
        <w:t xml:space="preserve">Attendees: </w:t>
      </w:r>
      <w:r w:rsidR="00D27FB6">
        <w:rPr>
          <w:b/>
        </w:rPr>
        <w:t xml:space="preserve"> </w:t>
      </w:r>
      <w:r w:rsidR="00D27FB6" w:rsidRPr="00D27FB6">
        <w:rPr>
          <w:bCs/>
        </w:rPr>
        <w:t xml:space="preserve">Ashley Perreira (Natchaug Hospital), </w:t>
      </w:r>
      <w:r w:rsidR="00035CCF" w:rsidRPr="00D27FB6">
        <w:rPr>
          <w:bCs/>
        </w:rPr>
        <w:t>Emily Rosenthal (PFS Evaluator), Victoria Adams (PFS Evaluator), Brittany Whiteley (Amplify, PFS Coordinator),</w:t>
      </w:r>
      <w:r w:rsidR="00035CCF">
        <w:rPr>
          <w:bCs/>
        </w:rPr>
        <w:t xml:space="preserve"> Suellen Kamara (Town of Bolton), </w:t>
      </w:r>
      <w:r w:rsidR="00035CCF" w:rsidRPr="00D27FB6">
        <w:rPr>
          <w:bCs/>
        </w:rPr>
        <w:t>Beth Goldsnider (Bolton Public Schools)</w:t>
      </w:r>
    </w:p>
    <w:p w14:paraId="14D81382" w14:textId="40712DE8" w:rsidR="00BA5729" w:rsidRPr="00BA5729" w:rsidRDefault="00035CCF" w:rsidP="00035CCF">
      <w:pPr>
        <w:rPr>
          <w:bCs/>
        </w:rPr>
      </w:pPr>
      <w:r w:rsidRPr="00035CCF">
        <w:rPr>
          <w:b/>
        </w:rPr>
        <w:t>Introduce New Members:</w:t>
      </w:r>
      <w:r w:rsidRPr="00035CCF">
        <w:rPr>
          <w:b/>
        </w:rPr>
        <w:br/>
      </w:r>
      <w:r w:rsidRPr="00035CCF">
        <w:rPr>
          <w:bCs/>
        </w:rPr>
        <w:t xml:space="preserve">- Suellen is the new local coalition leader – making community connections, </w:t>
      </w:r>
      <w:r w:rsidR="00BA5729">
        <w:rPr>
          <w:bCs/>
        </w:rPr>
        <w:t xml:space="preserve">conducting </w:t>
      </w:r>
      <w:r w:rsidRPr="00035CCF">
        <w:rPr>
          <w:bCs/>
        </w:rPr>
        <w:t>outreach, working on the website</w:t>
      </w:r>
      <w:r w:rsidRPr="00035CCF">
        <w:rPr>
          <w:b/>
        </w:rPr>
        <w:br/>
        <w:t xml:space="preserve">- </w:t>
      </w:r>
      <w:r w:rsidRPr="00035CCF">
        <w:rPr>
          <w:bCs/>
        </w:rPr>
        <w:t>Brittany connected with a new member</w:t>
      </w:r>
      <w:r w:rsidR="00BA5729">
        <w:rPr>
          <w:bCs/>
        </w:rPr>
        <w:t xml:space="preserve"> - </w:t>
      </w:r>
      <w:r w:rsidRPr="00035CCF">
        <w:rPr>
          <w:bCs/>
        </w:rPr>
        <w:t>Steph Crane the new Bolton Parks and Rec director</w:t>
      </w:r>
      <w:r w:rsidR="00BA5729">
        <w:rPr>
          <w:bCs/>
        </w:rPr>
        <w:t>.</w:t>
      </w:r>
      <w:r w:rsidRPr="00035CCF">
        <w:rPr>
          <w:bCs/>
        </w:rPr>
        <w:t xml:space="preserve"> </w:t>
      </w:r>
      <w:r w:rsidR="00BA5729">
        <w:rPr>
          <w:bCs/>
        </w:rPr>
        <w:t>We</w:t>
      </w:r>
      <w:r w:rsidRPr="00035CCF">
        <w:rPr>
          <w:bCs/>
        </w:rPr>
        <w:t xml:space="preserve"> will work together on teen </w:t>
      </w:r>
      <w:r w:rsidR="00BA5729">
        <w:rPr>
          <w:bCs/>
        </w:rPr>
        <w:t xml:space="preserve">outreach </w:t>
      </w:r>
    </w:p>
    <w:p w14:paraId="660330DD" w14:textId="43C093AD" w:rsidR="00BA5729" w:rsidRPr="00BA5729" w:rsidRDefault="00035CCF" w:rsidP="00BA5729">
      <w:pPr>
        <w:rPr>
          <w:bCs/>
        </w:rPr>
      </w:pPr>
      <w:r>
        <w:rPr>
          <w:b/>
        </w:rPr>
        <w:t>Continue to generate ideas on how to increase coalition capacity</w:t>
      </w:r>
      <w:r w:rsidR="00BA5729">
        <w:rPr>
          <w:b/>
        </w:rPr>
        <w:t>:</w:t>
      </w:r>
      <w:r w:rsidR="00BA5729">
        <w:rPr>
          <w:b/>
        </w:rPr>
        <w:br/>
      </w:r>
      <w:r w:rsidR="00BA5729">
        <w:rPr>
          <w:bCs/>
        </w:rPr>
        <w:t>-</w:t>
      </w:r>
      <w:r w:rsidRPr="00BA5729">
        <w:rPr>
          <w:bCs/>
        </w:rPr>
        <w:t xml:space="preserve">Email, </w:t>
      </w:r>
      <w:r w:rsidR="00E612EC" w:rsidRPr="00BA5729">
        <w:rPr>
          <w:bCs/>
        </w:rPr>
        <w:t>Facebook</w:t>
      </w:r>
      <w:r w:rsidRPr="00BA5729">
        <w:rPr>
          <w:bCs/>
        </w:rPr>
        <w:t>, Instagram, google form for members to sign up</w:t>
      </w:r>
      <w:r w:rsidR="00BA5729">
        <w:rPr>
          <w:b/>
        </w:rPr>
        <w:br/>
        <w:t>-</w:t>
      </w:r>
      <w:r w:rsidRPr="00BA5729">
        <w:rPr>
          <w:bCs/>
        </w:rPr>
        <w:t>Ashley gave an update on Social media reach – In June 465 accounts reached on Instagram, 542 accounts on Facebook. Ashley will give Suellen log in information</w:t>
      </w:r>
    </w:p>
    <w:p w14:paraId="69E923FC" w14:textId="43C815E3" w:rsidR="00BA5729" w:rsidRPr="00BA5729" w:rsidRDefault="00035CCF" w:rsidP="00035CCF">
      <w:pPr>
        <w:rPr>
          <w:bCs/>
        </w:rPr>
      </w:pPr>
      <w:r>
        <w:rPr>
          <w:b/>
        </w:rPr>
        <w:t xml:space="preserve">Review deliverables for the Vaping Grant (July 31 deadline) - </w:t>
      </w:r>
      <w:r w:rsidRPr="00035CCF">
        <w:rPr>
          <w:bCs/>
        </w:rPr>
        <w:t>need to connect with Pam on this</w:t>
      </w:r>
    </w:p>
    <w:p w14:paraId="12A7456E" w14:textId="6DFC799B" w:rsidR="00BA5729" w:rsidRPr="00BA5729" w:rsidRDefault="00035CCF" w:rsidP="00C41838">
      <w:pPr>
        <w:rPr>
          <w:bCs/>
        </w:rPr>
      </w:pPr>
      <w:r>
        <w:rPr>
          <w:b/>
        </w:rPr>
        <w:t xml:space="preserve">Close out SOR grant deliverables and final report </w:t>
      </w:r>
      <w:r w:rsidRPr="00035CCF">
        <w:rPr>
          <w:bCs/>
        </w:rPr>
        <w:t xml:space="preserve">– </w:t>
      </w:r>
      <w:r>
        <w:rPr>
          <w:bCs/>
        </w:rPr>
        <w:t>need to</w:t>
      </w:r>
      <w:r w:rsidRPr="00035CCF">
        <w:rPr>
          <w:bCs/>
        </w:rPr>
        <w:t xml:space="preserve"> connect with Pam on this</w:t>
      </w:r>
    </w:p>
    <w:p w14:paraId="089392D9" w14:textId="6B7CEC51" w:rsidR="00035CCF" w:rsidRDefault="00035CCF" w:rsidP="00C41838">
      <w:pPr>
        <w:rPr>
          <w:b/>
        </w:rPr>
      </w:pPr>
      <w:r>
        <w:rPr>
          <w:b/>
        </w:rPr>
        <w:t xml:space="preserve">Freshman Orientation Plan – Establish Youth Council </w:t>
      </w:r>
      <w:r w:rsidR="00BA5729">
        <w:rPr>
          <w:b/>
        </w:rPr>
        <w:br/>
        <w:t>-</w:t>
      </w:r>
      <w:r w:rsidRPr="00BA5729">
        <w:rPr>
          <w:bCs/>
        </w:rPr>
        <w:t xml:space="preserve">Not sure if Freshman Orientation is the best time for tabling/recruitment – might be a better time. </w:t>
      </w:r>
      <w:r w:rsidR="00E612EC" w:rsidRPr="00BA5729">
        <w:rPr>
          <w:bCs/>
        </w:rPr>
        <w:t xml:space="preserve">Beth </w:t>
      </w:r>
      <w:r w:rsidR="00E612EC">
        <w:rPr>
          <w:bCs/>
        </w:rPr>
        <w:t>will</w:t>
      </w:r>
      <w:r w:rsidR="00BA5729">
        <w:rPr>
          <w:bCs/>
        </w:rPr>
        <w:t xml:space="preserve"> talk to the principal and</w:t>
      </w:r>
      <w:r w:rsidRPr="00BA5729">
        <w:rPr>
          <w:bCs/>
        </w:rPr>
        <w:t xml:space="preserve"> keep us posted.</w:t>
      </w:r>
    </w:p>
    <w:p w14:paraId="27611646" w14:textId="72875378" w:rsidR="00035CCF" w:rsidRDefault="00035CCF" w:rsidP="00C41838">
      <w:pPr>
        <w:rPr>
          <w:b/>
        </w:rPr>
      </w:pPr>
      <w:r>
        <w:rPr>
          <w:b/>
        </w:rPr>
        <w:t>Discuss next steps for PFS Grant</w:t>
      </w:r>
      <w:r w:rsidR="00BA5729">
        <w:rPr>
          <w:b/>
        </w:rPr>
        <w:br/>
        <w:t>-</w:t>
      </w:r>
      <w:r w:rsidRPr="00BA5729">
        <w:rPr>
          <w:bCs/>
        </w:rPr>
        <w:t>Social media campaign</w:t>
      </w:r>
      <w:r w:rsidR="00BA5729">
        <w:rPr>
          <w:b/>
        </w:rPr>
        <w:br/>
        <w:t>-</w:t>
      </w:r>
      <w:r w:rsidRPr="00BA5729">
        <w:rPr>
          <w:bCs/>
        </w:rPr>
        <w:t>Youth coalition</w:t>
      </w:r>
      <w:r w:rsidR="00BA5729">
        <w:rPr>
          <w:b/>
        </w:rPr>
        <w:br/>
        <w:t>-</w:t>
      </w:r>
      <w:r w:rsidRPr="00BA5729">
        <w:rPr>
          <w:bCs/>
        </w:rPr>
        <w:t xml:space="preserve">Continue to build capacity: Sue Ellen suggested connecting with the library </w:t>
      </w:r>
    </w:p>
    <w:p w14:paraId="6945BFE2" w14:textId="4C9A0F77" w:rsidR="00035CCF" w:rsidRDefault="00035CCF" w:rsidP="00C41838">
      <w:pPr>
        <w:rPr>
          <w:b/>
        </w:rPr>
      </w:pPr>
      <w:r>
        <w:rPr>
          <w:b/>
        </w:rPr>
        <w:t>Lawn signs</w:t>
      </w:r>
    </w:p>
    <w:p w14:paraId="3EB10487" w14:textId="1A9A7623" w:rsidR="00BE2B67" w:rsidRPr="00BA5729" w:rsidRDefault="00035CCF" w:rsidP="00C41838">
      <w:pPr>
        <w:rPr>
          <w:b/>
        </w:rPr>
      </w:pPr>
      <w:r>
        <w:rPr>
          <w:b/>
        </w:rPr>
        <w:t>Upcoming Conference</w:t>
      </w:r>
      <w:r w:rsidR="00BA5729">
        <w:rPr>
          <w:b/>
        </w:rPr>
        <w:br/>
        <w:t>-</w:t>
      </w:r>
      <w:r w:rsidRPr="00035CCF">
        <w:rPr>
          <w:bCs/>
        </w:rPr>
        <w:t>October 18</w:t>
      </w:r>
      <w:r w:rsidRPr="00035CCF">
        <w:rPr>
          <w:bCs/>
          <w:vertAlign w:val="superscript"/>
        </w:rPr>
        <w:t>th</w:t>
      </w:r>
      <w:r w:rsidRPr="00035CCF">
        <w:rPr>
          <w:bCs/>
        </w:rPr>
        <w:t xml:space="preserve"> CYSA Conference: Bridging the Gap: Forging position youth connections </w:t>
      </w:r>
      <w:r w:rsidR="00C41838">
        <w:tab/>
      </w:r>
    </w:p>
    <w:p w14:paraId="0F448309" w14:textId="4BF8D647" w:rsidR="00C41838" w:rsidRDefault="00BE2B67" w:rsidP="00C41838">
      <w:pPr>
        <w:rPr>
          <w:b/>
          <w:bCs/>
        </w:rPr>
      </w:pPr>
      <w:r w:rsidRPr="00BE2B67">
        <w:rPr>
          <w:b/>
          <w:bCs/>
        </w:rPr>
        <w:t xml:space="preserve">Next meeting: </w:t>
      </w:r>
      <w:r w:rsidR="00C41838" w:rsidRPr="00BE2B67">
        <w:rPr>
          <w:b/>
          <w:bCs/>
        </w:rPr>
        <w:t xml:space="preserve"> </w:t>
      </w:r>
    </w:p>
    <w:p w14:paraId="11A4548F" w14:textId="5E7E0D6A" w:rsidR="0009753C" w:rsidRPr="0009753C" w:rsidRDefault="0009753C" w:rsidP="0009753C">
      <w:pPr>
        <w:pStyle w:val="ListParagraph"/>
        <w:numPr>
          <w:ilvl w:val="0"/>
          <w:numId w:val="7"/>
        </w:numPr>
      </w:pPr>
      <w:r w:rsidRPr="0009753C">
        <w:t xml:space="preserve"> </w:t>
      </w:r>
      <w:r w:rsidR="00035CCF">
        <w:t>August 1</w:t>
      </w:r>
      <w:r w:rsidR="00035CCF" w:rsidRPr="00035CCF">
        <w:rPr>
          <w:vertAlign w:val="superscript"/>
        </w:rPr>
        <w:t>st</w:t>
      </w:r>
      <w:r w:rsidR="00035CCF">
        <w:t>, 10am</w:t>
      </w:r>
      <w:r w:rsidRPr="0009753C">
        <w:t xml:space="preserve"> on zoom</w:t>
      </w:r>
      <w:r>
        <w:t xml:space="preserve"> </w:t>
      </w:r>
    </w:p>
    <w:sectPr w:rsidR="0009753C" w:rsidRPr="0009753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B0C4885" w14:textId="77777777" w:rsidR="00B44AA5" w:rsidRDefault="00B44AA5" w:rsidP="00C41838">
      <w:pPr>
        <w:spacing w:after="0" w:line="240" w:lineRule="auto"/>
      </w:pPr>
      <w:r>
        <w:separator/>
      </w:r>
    </w:p>
  </w:endnote>
  <w:endnote w:type="continuationSeparator" w:id="0">
    <w:p w14:paraId="5848BDD9" w14:textId="77777777" w:rsidR="00B44AA5" w:rsidRDefault="00B44AA5" w:rsidP="00C418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68D786" w14:textId="77777777" w:rsidR="00B44AA5" w:rsidRDefault="00B44AA5" w:rsidP="00C41838">
      <w:pPr>
        <w:spacing w:after="0" w:line="240" w:lineRule="auto"/>
      </w:pPr>
      <w:r>
        <w:separator/>
      </w:r>
    </w:p>
  </w:footnote>
  <w:footnote w:type="continuationSeparator" w:id="0">
    <w:p w14:paraId="01A454F5" w14:textId="77777777" w:rsidR="00B44AA5" w:rsidRDefault="00B44AA5" w:rsidP="00C418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34580F" w14:textId="77777777" w:rsidR="00C41838" w:rsidRDefault="00C41838">
    <w:pPr>
      <w:pStyle w:val="Header"/>
    </w:pPr>
    <w:r>
      <w:rPr>
        <w:noProof/>
      </w:rPr>
      <w:drawing>
        <wp:inline distT="0" distB="0" distL="0" distR="0" wp14:anchorId="05071129" wp14:editId="7B29F70E">
          <wp:extent cx="1409700" cy="7048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Bolton Prevention Council (4000 x 2000 px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09700" cy="7048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2B3C95"/>
    <w:multiLevelType w:val="hybridMultilevel"/>
    <w:tmpl w:val="A8DC800E"/>
    <w:lvl w:ilvl="0" w:tplc="04090005">
      <w:start w:val="1"/>
      <w:numFmt w:val="bullet"/>
      <w:lvlText w:val=""/>
      <w:lvlJc w:val="left"/>
      <w:pPr>
        <w:ind w:left="77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9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1" w:hanging="360"/>
      </w:pPr>
      <w:rPr>
        <w:rFonts w:ascii="Wingdings" w:hAnsi="Wingdings" w:hint="default"/>
      </w:rPr>
    </w:lvl>
  </w:abstractNum>
  <w:abstractNum w:abstractNumId="1" w15:restartNumberingAfterBreak="0">
    <w:nsid w:val="0669290F"/>
    <w:multiLevelType w:val="hybridMultilevel"/>
    <w:tmpl w:val="ADC03E0E"/>
    <w:lvl w:ilvl="0" w:tplc="FD8EE28E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60" w:hanging="360"/>
      </w:pPr>
      <w:rPr>
        <w:rFonts w:ascii="Wingdings" w:hAnsi="Wingdings" w:hint="default"/>
      </w:rPr>
    </w:lvl>
  </w:abstractNum>
  <w:abstractNum w:abstractNumId="2" w15:restartNumberingAfterBreak="0">
    <w:nsid w:val="0ECF4538"/>
    <w:multiLevelType w:val="hybridMultilevel"/>
    <w:tmpl w:val="C1905A5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244A7C"/>
    <w:multiLevelType w:val="hybridMultilevel"/>
    <w:tmpl w:val="63B2362C"/>
    <w:lvl w:ilvl="0" w:tplc="04090005">
      <w:start w:val="1"/>
      <w:numFmt w:val="bullet"/>
      <w:lvlText w:val=""/>
      <w:lvlJc w:val="left"/>
      <w:pPr>
        <w:ind w:left="144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4" w15:restartNumberingAfterBreak="0">
    <w:nsid w:val="239C4B9B"/>
    <w:multiLevelType w:val="hybridMultilevel"/>
    <w:tmpl w:val="67DA70EC"/>
    <w:lvl w:ilvl="0" w:tplc="04090003">
      <w:start w:val="1"/>
      <w:numFmt w:val="bullet"/>
      <w:lvlText w:val="o"/>
      <w:lvlJc w:val="left"/>
      <w:pPr>
        <w:ind w:left="1448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8" w:hanging="360"/>
      </w:pPr>
      <w:rPr>
        <w:rFonts w:ascii="Wingdings" w:hAnsi="Wingdings" w:hint="default"/>
      </w:rPr>
    </w:lvl>
  </w:abstractNum>
  <w:abstractNum w:abstractNumId="5" w15:restartNumberingAfterBreak="0">
    <w:nsid w:val="24371DB5"/>
    <w:multiLevelType w:val="hybridMultilevel"/>
    <w:tmpl w:val="C5C219CC"/>
    <w:lvl w:ilvl="0" w:tplc="FD8EE28E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5090200"/>
    <w:multiLevelType w:val="hybridMultilevel"/>
    <w:tmpl w:val="DEAA9CA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B250D8"/>
    <w:multiLevelType w:val="hybridMultilevel"/>
    <w:tmpl w:val="66B6EAAE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4681B"/>
    <w:multiLevelType w:val="hybridMultilevel"/>
    <w:tmpl w:val="1C9C1410"/>
    <w:lvl w:ilvl="0" w:tplc="FD8EE28E">
      <w:numFmt w:val="bullet"/>
      <w:lvlText w:val="-"/>
      <w:lvlJc w:val="left"/>
      <w:pPr>
        <w:ind w:left="40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F957EB"/>
    <w:multiLevelType w:val="hybridMultilevel"/>
    <w:tmpl w:val="915A93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3073919">
    <w:abstractNumId w:val="3"/>
  </w:num>
  <w:num w:numId="2" w16cid:durableId="967274327">
    <w:abstractNumId w:val="6"/>
  </w:num>
  <w:num w:numId="3" w16cid:durableId="254872164">
    <w:abstractNumId w:val="9"/>
  </w:num>
  <w:num w:numId="4" w16cid:durableId="471484611">
    <w:abstractNumId w:val="4"/>
  </w:num>
  <w:num w:numId="5" w16cid:durableId="1298754023">
    <w:abstractNumId w:val="2"/>
  </w:num>
  <w:num w:numId="6" w16cid:durableId="1498570397">
    <w:abstractNumId w:val="0"/>
  </w:num>
  <w:num w:numId="7" w16cid:durableId="28534157">
    <w:abstractNumId w:val="7"/>
  </w:num>
  <w:num w:numId="8" w16cid:durableId="1666200031">
    <w:abstractNumId w:val="1"/>
  </w:num>
  <w:num w:numId="9" w16cid:durableId="834687693">
    <w:abstractNumId w:val="8"/>
  </w:num>
  <w:num w:numId="10" w16cid:durableId="147124665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2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1838"/>
    <w:rsid w:val="00007D88"/>
    <w:rsid w:val="00035CCF"/>
    <w:rsid w:val="0009753C"/>
    <w:rsid w:val="000B24B5"/>
    <w:rsid w:val="004E66F2"/>
    <w:rsid w:val="0061598B"/>
    <w:rsid w:val="008B0D52"/>
    <w:rsid w:val="009D537C"/>
    <w:rsid w:val="00B44AA5"/>
    <w:rsid w:val="00BA5729"/>
    <w:rsid w:val="00BE2B67"/>
    <w:rsid w:val="00C41838"/>
    <w:rsid w:val="00D27FB6"/>
    <w:rsid w:val="00DE1030"/>
    <w:rsid w:val="00E612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621E66D"/>
  <w15:chartTrackingRefBased/>
  <w15:docId w15:val="{D0DC3358-FC37-4DE9-B64E-F7EC3D2FD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1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1838"/>
  </w:style>
  <w:style w:type="paragraph" w:styleId="Footer">
    <w:name w:val="footer"/>
    <w:basedOn w:val="Normal"/>
    <w:link w:val="FooterChar"/>
    <w:uiPriority w:val="99"/>
    <w:unhideWhenUsed/>
    <w:rsid w:val="00C4183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1838"/>
  </w:style>
  <w:style w:type="paragraph" w:styleId="ListParagraph">
    <w:name w:val="List Paragraph"/>
    <w:basedOn w:val="Normal"/>
    <w:uiPriority w:val="34"/>
    <w:qFormat/>
    <w:rsid w:val="00D27FB6"/>
    <w:pPr>
      <w:ind w:left="720"/>
      <w:contextualSpacing/>
    </w:pPr>
  </w:style>
  <w:style w:type="character" w:customStyle="1" w:styleId="gi">
    <w:name w:val="gi"/>
    <w:basedOn w:val="DefaultParagraphFont"/>
    <w:rsid w:val="00035CCF"/>
  </w:style>
  <w:style w:type="character" w:styleId="Hyperlink">
    <w:name w:val="Hyperlink"/>
    <w:basedOn w:val="DefaultParagraphFont"/>
    <w:uiPriority w:val="99"/>
    <w:semiHidden/>
    <w:unhideWhenUsed/>
    <w:rsid w:val="00035CC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341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13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075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235</Words>
  <Characters>1342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Hartford Healthcare</Company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Perreira, Ashley</dc:creator>
  <cp:keywords/>
  <dc:description/>
  <cp:lastModifiedBy>Rosenthal, David</cp:lastModifiedBy>
  <cp:revision>5</cp:revision>
  <dcterms:created xsi:type="dcterms:W3CDTF">2024-07-11T14:03:00Z</dcterms:created>
  <dcterms:modified xsi:type="dcterms:W3CDTF">2024-07-11T14:31:00Z</dcterms:modified>
</cp:coreProperties>
</file>